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82B" w:rsidRDefault="0086182B" w:rsidP="0086182B">
      <w:pPr>
        <w:ind w:left="720" w:hanging="720"/>
        <w:rPr>
          <w:rFonts w:ascii="Times New Roman" w:hAnsi="Times New Roman" w:cs="Times New Roman"/>
          <w:sz w:val="24"/>
          <w:szCs w:val="24"/>
        </w:rPr>
      </w:pPr>
      <w:r>
        <w:rPr>
          <w:rFonts w:ascii="Times New Roman" w:hAnsi="Times New Roman" w:cs="Times New Roman"/>
          <w:sz w:val="24"/>
          <w:szCs w:val="24"/>
        </w:rPr>
        <w:t>Annie La</w:t>
      </w:r>
    </w:p>
    <w:p w:rsidR="0086182B" w:rsidRDefault="000C10DE" w:rsidP="0086182B">
      <w:pPr>
        <w:ind w:left="720" w:hanging="720"/>
        <w:rPr>
          <w:rFonts w:ascii="Times New Roman" w:hAnsi="Times New Roman" w:cs="Times New Roman"/>
          <w:sz w:val="24"/>
          <w:szCs w:val="24"/>
        </w:rPr>
      </w:pPr>
      <w:r>
        <w:rPr>
          <w:rFonts w:ascii="Times New Roman" w:hAnsi="Times New Roman" w:cs="Times New Roman"/>
          <w:sz w:val="24"/>
          <w:szCs w:val="24"/>
        </w:rPr>
        <w:t>Reflec</w:t>
      </w:r>
      <w:r w:rsidR="0086182B">
        <w:rPr>
          <w:rFonts w:ascii="Times New Roman" w:hAnsi="Times New Roman" w:cs="Times New Roman"/>
          <w:sz w:val="24"/>
          <w:szCs w:val="24"/>
        </w:rPr>
        <w:t>tion 1</w:t>
      </w:r>
    </w:p>
    <w:p w:rsidR="0086182B" w:rsidRDefault="0086182B" w:rsidP="0086182B">
      <w:pPr>
        <w:ind w:left="720" w:hanging="720"/>
        <w:rPr>
          <w:rFonts w:ascii="Times New Roman" w:hAnsi="Times New Roman" w:cs="Times New Roman"/>
          <w:sz w:val="24"/>
          <w:szCs w:val="24"/>
        </w:rPr>
      </w:pPr>
      <w:r>
        <w:rPr>
          <w:rFonts w:ascii="Times New Roman" w:hAnsi="Times New Roman" w:cs="Times New Roman"/>
          <w:sz w:val="24"/>
          <w:szCs w:val="24"/>
        </w:rPr>
        <w:t>ED 7201</w:t>
      </w:r>
    </w:p>
    <w:p w:rsidR="0086182B" w:rsidRDefault="0086182B" w:rsidP="0086182B">
      <w:pPr>
        <w:ind w:left="720" w:hanging="720"/>
        <w:rPr>
          <w:rFonts w:ascii="Times New Roman" w:hAnsi="Times New Roman" w:cs="Times New Roman"/>
          <w:sz w:val="24"/>
          <w:szCs w:val="24"/>
        </w:rPr>
      </w:pPr>
      <w:r>
        <w:rPr>
          <w:rFonts w:ascii="Times New Roman" w:hAnsi="Times New Roman" w:cs="Times New Roman"/>
          <w:sz w:val="24"/>
          <w:szCs w:val="24"/>
        </w:rPr>
        <w:t>Fall 2011</w:t>
      </w:r>
    </w:p>
    <w:p w:rsidR="007477CE" w:rsidRDefault="005F34AA">
      <w:pPr>
        <w:rPr>
          <w:rFonts w:ascii="Times New Roman" w:hAnsi="Times New Roman" w:cs="Times New Roman"/>
        </w:rPr>
      </w:pPr>
    </w:p>
    <w:p w:rsidR="00511C0B" w:rsidRPr="00465DB4" w:rsidRDefault="00511C0B">
      <w:pPr>
        <w:rPr>
          <w:rFonts w:ascii="Times New Roman" w:hAnsi="Times New Roman" w:cs="Times New Roman"/>
        </w:rPr>
      </w:pPr>
    </w:p>
    <w:p w:rsidR="00E71E63" w:rsidRDefault="00321BEC" w:rsidP="000C10DE">
      <w:pPr>
        <w:spacing w:after="0" w:line="480" w:lineRule="auto"/>
        <w:rPr>
          <w:rFonts w:ascii="Times New Roman" w:hAnsi="Times New Roman" w:cs="Times New Roman"/>
          <w:sz w:val="24"/>
          <w:szCs w:val="24"/>
        </w:rPr>
      </w:pPr>
      <w:r w:rsidRPr="00465DB4">
        <w:rPr>
          <w:rFonts w:ascii="Times New Roman" w:hAnsi="Times New Roman" w:cs="Times New Roman"/>
        </w:rPr>
        <w:tab/>
      </w:r>
      <w:r w:rsidR="000C10DE" w:rsidRPr="00465DB4">
        <w:rPr>
          <w:rFonts w:ascii="Times New Roman" w:hAnsi="Times New Roman" w:cs="Times New Roman"/>
          <w:sz w:val="24"/>
          <w:szCs w:val="24"/>
        </w:rPr>
        <w:t xml:space="preserve">Brooklyn College’s conceptual framework is based on four themes which include diversity, collaboration, social justice and critical self evaluation.  </w:t>
      </w:r>
      <w:r w:rsidR="007A6107" w:rsidRPr="00465DB4">
        <w:rPr>
          <w:rFonts w:ascii="Times New Roman" w:hAnsi="Times New Roman" w:cs="Times New Roman"/>
          <w:sz w:val="24"/>
          <w:szCs w:val="24"/>
        </w:rPr>
        <w:t>These four themes are vital within the educational society because it reflects the communities</w:t>
      </w:r>
      <w:r w:rsidR="00465DB4">
        <w:rPr>
          <w:rFonts w:ascii="Times New Roman" w:hAnsi="Times New Roman" w:cs="Times New Roman"/>
          <w:sz w:val="24"/>
          <w:szCs w:val="24"/>
        </w:rPr>
        <w:t xml:space="preserve"> that teacher</w:t>
      </w:r>
      <w:r w:rsidR="007A6107" w:rsidRPr="00465DB4">
        <w:rPr>
          <w:rFonts w:ascii="Times New Roman" w:hAnsi="Times New Roman" w:cs="Times New Roman"/>
          <w:sz w:val="24"/>
          <w:szCs w:val="24"/>
        </w:rPr>
        <w:t xml:space="preserve">s </w:t>
      </w:r>
      <w:r w:rsidR="00465DB4">
        <w:rPr>
          <w:rFonts w:ascii="Times New Roman" w:hAnsi="Times New Roman" w:cs="Times New Roman"/>
          <w:sz w:val="24"/>
          <w:szCs w:val="24"/>
        </w:rPr>
        <w:t>will align with</w:t>
      </w:r>
      <w:r w:rsidR="005F34AA">
        <w:rPr>
          <w:rFonts w:ascii="Times New Roman" w:hAnsi="Times New Roman" w:cs="Times New Roman"/>
          <w:sz w:val="24"/>
          <w:szCs w:val="24"/>
        </w:rPr>
        <w:t xml:space="preserve"> (</w:t>
      </w:r>
      <w:r w:rsidR="00FC29E0">
        <w:rPr>
          <w:rFonts w:ascii="Times New Roman" w:hAnsi="Times New Roman" w:cs="Times New Roman"/>
          <w:sz w:val="24"/>
          <w:szCs w:val="24"/>
        </w:rPr>
        <w:t>n.d.)</w:t>
      </w:r>
      <w:r w:rsidR="00465DB4">
        <w:rPr>
          <w:rFonts w:ascii="Times New Roman" w:hAnsi="Times New Roman" w:cs="Times New Roman"/>
          <w:sz w:val="24"/>
          <w:szCs w:val="24"/>
        </w:rPr>
        <w:t xml:space="preserve">. New York City is a place that known for diversity. There are many different types of cultures, religion and traditions that are evident in New York City. The public schools in Brooklyn </w:t>
      </w:r>
      <w:r w:rsidR="006F42AE">
        <w:rPr>
          <w:rFonts w:ascii="Times New Roman" w:hAnsi="Times New Roman" w:cs="Times New Roman"/>
          <w:sz w:val="24"/>
          <w:szCs w:val="24"/>
        </w:rPr>
        <w:t xml:space="preserve">are prime examples of the diversity seen in the communities as well as student population. As educators, it is important to understand </w:t>
      </w:r>
      <w:r w:rsidR="00744299">
        <w:rPr>
          <w:rFonts w:ascii="Times New Roman" w:hAnsi="Times New Roman" w:cs="Times New Roman"/>
          <w:sz w:val="24"/>
          <w:szCs w:val="24"/>
        </w:rPr>
        <w:t>that our students come from different backgrounds. This diversity integrates social justice as well. Often times when there are differences</w:t>
      </w:r>
      <w:r w:rsidR="00B70543">
        <w:rPr>
          <w:rFonts w:ascii="Times New Roman" w:hAnsi="Times New Roman" w:cs="Times New Roman"/>
          <w:sz w:val="24"/>
          <w:szCs w:val="24"/>
        </w:rPr>
        <w:t>,</w:t>
      </w:r>
      <w:r w:rsidR="00744299">
        <w:rPr>
          <w:rFonts w:ascii="Times New Roman" w:hAnsi="Times New Roman" w:cs="Times New Roman"/>
          <w:sz w:val="24"/>
          <w:szCs w:val="24"/>
        </w:rPr>
        <w:t xml:space="preserve"> </w:t>
      </w:r>
      <w:r w:rsidR="00B70543">
        <w:rPr>
          <w:rFonts w:ascii="Times New Roman" w:hAnsi="Times New Roman" w:cs="Times New Roman"/>
          <w:sz w:val="24"/>
          <w:szCs w:val="24"/>
        </w:rPr>
        <w:t>social injustices are</w:t>
      </w:r>
      <w:r w:rsidR="00E66F45">
        <w:rPr>
          <w:rFonts w:ascii="Times New Roman" w:hAnsi="Times New Roman" w:cs="Times New Roman"/>
          <w:sz w:val="24"/>
          <w:szCs w:val="24"/>
        </w:rPr>
        <w:t xml:space="preserve"> evident. This aligns with our course objective because understanding the different issues and problems that stem from diverse social injustice will aide in a research that can be applied in our future works as teachers. </w:t>
      </w:r>
      <w:r w:rsidR="00CD0372">
        <w:rPr>
          <w:rFonts w:ascii="Times New Roman" w:hAnsi="Times New Roman" w:cs="Times New Roman"/>
          <w:sz w:val="24"/>
          <w:szCs w:val="24"/>
        </w:rPr>
        <w:t>However, in order to fulfill a relevant research based on education practices, it is important to understand that collaboration duri</w:t>
      </w:r>
      <w:r w:rsidR="008C4206">
        <w:rPr>
          <w:rFonts w:ascii="Times New Roman" w:hAnsi="Times New Roman" w:cs="Times New Roman"/>
          <w:sz w:val="24"/>
          <w:szCs w:val="24"/>
        </w:rPr>
        <w:t>ng class and with our peers are beneficial in</w:t>
      </w:r>
      <w:r w:rsidR="00CD0372">
        <w:rPr>
          <w:rFonts w:ascii="Times New Roman" w:hAnsi="Times New Roman" w:cs="Times New Roman"/>
          <w:sz w:val="24"/>
          <w:szCs w:val="24"/>
        </w:rPr>
        <w:t xml:space="preserve"> expanding </w:t>
      </w:r>
      <w:r w:rsidR="008C4206">
        <w:rPr>
          <w:rFonts w:ascii="Times New Roman" w:hAnsi="Times New Roman" w:cs="Times New Roman"/>
          <w:sz w:val="24"/>
          <w:szCs w:val="24"/>
        </w:rPr>
        <w:t xml:space="preserve">research </w:t>
      </w:r>
      <w:r w:rsidR="00CD0372">
        <w:rPr>
          <w:rFonts w:ascii="Times New Roman" w:hAnsi="Times New Roman" w:cs="Times New Roman"/>
          <w:sz w:val="24"/>
          <w:szCs w:val="24"/>
        </w:rPr>
        <w:t xml:space="preserve">knowledge. </w:t>
      </w:r>
      <w:r w:rsidR="00E71E63">
        <w:rPr>
          <w:rFonts w:ascii="Times New Roman" w:hAnsi="Times New Roman" w:cs="Times New Roman"/>
          <w:sz w:val="24"/>
          <w:szCs w:val="24"/>
        </w:rPr>
        <w:t xml:space="preserve">This seminar in applied theory and research </w:t>
      </w:r>
      <w:r w:rsidR="008C4206">
        <w:rPr>
          <w:rFonts w:ascii="Times New Roman" w:hAnsi="Times New Roman" w:cs="Times New Roman"/>
          <w:sz w:val="24"/>
          <w:szCs w:val="24"/>
        </w:rPr>
        <w:t xml:space="preserve">class </w:t>
      </w:r>
      <w:r w:rsidR="00E71E63">
        <w:rPr>
          <w:rFonts w:ascii="Times New Roman" w:hAnsi="Times New Roman" w:cs="Times New Roman"/>
          <w:sz w:val="24"/>
          <w:szCs w:val="24"/>
        </w:rPr>
        <w:t xml:space="preserve">will create a critical self evaluation based on an educational topic of interest. </w:t>
      </w:r>
    </w:p>
    <w:p w:rsidR="003A4167" w:rsidRDefault="00E71E63" w:rsidP="00E71E6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Although Brooklyn College has a general conceptual framework aligned for the</w:t>
      </w:r>
      <w:r w:rsidR="008C4206">
        <w:rPr>
          <w:rFonts w:ascii="Times New Roman" w:hAnsi="Times New Roman" w:cs="Times New Roman"/>
          <w:sz w:val="24"/>
          <w:szCs w:val="24"/>
        </w:rPr>
        <w:t xml:space="preserve"> department of education, many education themes are </w:t>
      </w:r>
      <w:r>
        <w:rPr>
          <w:rFonts w:ascii="Times New Roman" w:hAnsi="Times New Roman" w:cs="Times New Roman"/>
          <w:sz w:val="24"/>
          <w:szCs w:val="24"/>
        </w:rPr>
        <w:t xml:space="preserve">also evident in the seminar in applied theory and research class. </w:t>
      </w:r>
      <w:r w:rsidR="007B1175">
        <w:rPr>
          <w:rFonts w:ascii="Times New Roman" w:hAnsi="Times New Roman" w:cs="Times New Roman"/>
          <w:sz w:val="24"/>
          <w:szCs w:val="24"/>
        </w:rPr>
        <w:t>Teachers are</w:t>
      </w:r>
      <w:r w:rsidR="007B1175" w:rsidRPr="007B1175">
        <w:rPr>
          <w:rFonts w:ascii="Times New Roman" w:hAnsi="Times New Roman" w:cs="Times New Roman"/>
          <w:sz w:val="24"/>
          <w:szCs w:val="24"/>
        </w:rPr>
        <w:t xml:space="preserve"> pedagogues</w:t>
      </w:r>
      <w:r w:rsidR="007B1175">
        <w:rPr>
          <w:rFonts w:ascii="Times New Roman" w:hAnsi="Times New Roman" w:cs="Times New Roman"/>
          <w:sz w:val="24"/>
          <w:szCs w:val="24"/>
        </w:rPr>
        <w:t xml:space="preserve"> because we are essentially teachers in action. </w:t>
      </w:r>
      <w:r w:rsidR="007B1175">
        <w:rPr>
          <w:rFonts w:ascii="Times New Roman" w:hAnsi="Times New Roman" w:cs="Times New Roman"/>
          <w:sz w:val="24"/>
          <w:szCs w:val="24"/>
        </w:rPr>
        <w:lastRenderedPageBreak/>
        <w:t xml:space="preserve">Teachers </w:t>
      </w:r>
      <w:r w:rsidR="00E345DB">
        <w:rPr>
          <w:rFonts w:ascii="Times New Roman" w:hAnsi="Times New Roman" w:cs="Times New Roman"/>
          <w:sz w:val="24"/>
          <w:szCs w:val="24"/>
        </w:rPr>
        <w:t>apply their knowledge, practices and beliefs into society by teaching instructive strategies to the students. Pedagogy can also be practiced in terms of action research. When teachers stand up to what they believe in</w:t>
      </w:r>
      <w:r w:rsidR="008C4206">
        <w:rPr>
          <w:rFonts w:ascii="Times New Roman" w:hAnsi="Times New Roman" w:cs="Times New Roman"/>
          <w:sz w:val="24"/>
          <w:szCs w:val="24"/>
        </w:rPr>
        <w:t>,</w:t>
      </w:r>
      <w:r w:rsidR="00E345DB">
        <w:rPr>
          <w:rFonts w:ascii="Times New Roman" w:hAnsi="Times New Roman" w:cs="Times New Roman"/>
          <w:sz w:val="24"/>
          <w:szCs w:val="24"/>
        </w:rPr>
        <w:t xml:space="preserve"> they teach and apply the rese</w:t>
      </w:r>
      <w:r w:rsidR="008C4206">
        <w:rPr>
          <w:rFonts w:ascii="Times New Roman" w:hAnsi="Times New Roman" w:cs="Times New Roman"/>
          <w:sz w:val="24"/>
          <w:szCs w:val="24"/>
        </w:rPr>
        <w:t>arch and turn it into an action that can be changed for the better.</w:t>
      </w:r>
    </w:p>
    <w:p w:rsidR="00BD56E0" w:rsidRDefault="00BD56E0">
      <w:r>
        <w:br w:type="page"/>
      </w:r>
    </w:p>
    <w:p w:rsidR="00321BEC" w:rsidRDefault="00BD56E0" w:rsidP="00BD56E0">
      <w:pPr>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933E6D" w:rsidRDefault="00933E6D" w:rsidP="00933E6D">
      <w:pPr>
        <w:spacing w:after="0" w:line="480" w:lineRule="auto"/>
        <w:ind w:left="720" w:hanging="720"/>
        <w:rPr>
          <w:rFonts w:ascii="Times New Roman" w:hAnsi="Times New Roman" w:cs="Times New Roman"/>
          <w:sz w:val="24"/>
          <w:szCs w:val="24"/>
        </w:rPr>
      </w:pPr>
    </w:p>
    <w:p w:rsidR="00BD56E0" w:rsidRDefault="00BD56E0" w:rsidP="00933E6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Brooklyn College. (n.d.). </w:t>
      </w:r>
      <w:r>
        <w:rPr>
          <w:rFonts w:ascii="Times New Roman" w:hAnsi="Times New Roman" w:cs="Times New Roman"/>
          <w:i/>
          <w:sz w:val="24"/>
          <w:szCs w:val="24"/>
        </w:rPr>
        <w:t>Conceptual framework.</w:t>
      </w:r>
      <w:r>
        <w:rPr>
          <w:rFonts w:ascii="Times New Roman" w:hAnsi="Times New Roman" w:cs="Times New Roman"/>
          <w:sz w:val="24"/>
          <w:szCs w:val="24"/>
        </w:rPr>
        <w:t xml:space="preserve"> </w:t>
      </w:r>
      <w:r w:rsidR="00933E6D">
        <w:rPr>
          <w:rFonts w:ascii="Times New Roman" w:hAnsi="Times New Roman" w:cs="Times New Roman"/>
          <w:sz w:val="24"/>
          <w:szCs w:val="24"/>
        </w:rPr>
        <w:t xml:space="preserve">Retrieved from </w:t>
      </w:r>
      <w:hyperlink r:id="rId4" w:history="1">
        <w:r w:rsidR="00933E6D" w:rsidRPr="00735810">
          <w:rPr>
            <w:rStyle w:val="Hyperlink"/>
            <w:rFonts w:ascii="Times New Roman" w:hAnsi="Times New Roman" w:cs="Times New Roman"/>
            <w:sz w:val="24"/>
            <w:szCs w:val="24"/>
          </w:rPr>
          <w:t>http://schooled.brooklyn.cuny.edu/IR-CF.htm</w:t>
        </w:r>
      </w:hyperlink>
      <w:r w:rsidR="00933E6D">
        <w:rPr>
          <w:rFonts w:ascii="Times New Roman" w:hAnsi="Times New Roman" w:cs="Times New Roman"/>
          <w:sz w:val="24"/>
          <w:szCs w:val="24"/>
        </w:rPr>
        <w:t xml:space="preserve"> </w:t>
      </w:r>
    </w:p>
    <w:p w:rsidR="00933E6D" w:rsidRPr="00BD56E0" w:rsidRDefault="00933E6D" w:rsidP="00933E6D">
      <w:pPr>
        <w:spacing w:after="0" w:line="480" w:lineRule="auto"/>
        <w:ind w:left="720" w:hanging="720"/>
        <w:rPr>
          <w:rFonts w:ascii="Times New Roman" w:hAnsi="Times New Roman" w:cs="Times New Roman"/>
          <w:sz w:val="24"/>
          <w:szCs w:val="24"/>
        </w:rPr>
      </w:pPr>
    </w:p>
    <w:sectPr w:rsidR="00933E6D" w:rsidRPr="00BD56E0" w:rsidSect="006A3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182B"/>
    <w:rsid w:val="000C10DE"/>
    <w:rsid w:val="002A7329"/>
    <w:rsid w:val="00321BEC"/>
    <w:rsid w:val="003A4167"/>
    <w:rsid w:val="003E75A8"/>
    <w:rsid w:val="00465DB4"/>
    <w:rsid w:val="00511C0B"/>
    <w:rsid w:val="005F34AA"/>
    <w:rsid w:val="006A34D4"/>
    <w:rsid w:val="006F42AE"/>
    <w:rsid w:val="00744299"/>
    <w:rsid w:val="007A6107"/>
    <w:rsid w:val="007B1175"/>
    <w:rsid w:val="0086182B"/>
    <w:rsid w:val="0088780C"/>
    <w:rsid w:val="008C4206"/>
    <w:rsid w:val="00933E6D"/>
    <w:rsid w:val="00A02486"/>
    <w:rsid w:val="00B70543"/>
    <w:rsid w:val="00BD56E0"/>
    <w:rsid w:val="00CB4593"/>
    <w:rsid w:val="00CD0372"/>
    <w:rsid w:val="00E345DB"/>
    <w:rsid w:val="00E66F45"/>
    <w:rsid w:val="00E71E63"/>
    <w:rsid w:val="00FC2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8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4167"/>
    <w:rPr>
      <w:color w:val="0000FF"/>
      <w:u w:val="single"/>
    </w:rPr>
  </w:style>
  <w:style w:type="character" w:styleId="FollowedHyperlink">
    <w:name w:val="FollowedHyperlink"/>
    <w:basedOn w:val="DefaultParagraphFont"/>
    <w:uiPriority w:val="99"/>
    <w:semiHidden/>
    <w:unhideWhenUsed/>
    <w:rsid w:val="00321B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143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IR-C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 La</cp:lastModifiedBy>
  <cp:revision>17</cp:revision>
  <dcterms:created xsi:type="dcterms:W3CDTF">2011-09-05T01:19:00Z</dcterms:created>
  <dcterms:modified xsi:type="dcterms:W3CDTF">2011-09-20T23:00:00Z</dcterms:modified>
</cp:coreProperties>
</file>